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2dpckqhvmmrr" w:id="0"/>
      <w:bookmarkEnd w:id="0"/>
      <w:r w:rsidDel="00000000" w:rsidR="00000000" w:rsidRPr="00000000">
        <w:rPr>
          <w:u w:val="single"/>
          <w:rtl w:val="0"/>
        </w:rPr>
        <w:t xml:space="preserve">Pracovní smlouva na dobu určitou:</w:t>
      </w:r>
      <w:r w:rsidDel="00000000" w:rsidR="00000000" w:rsidRPr="00000000">
        <w:rPr>
          <w:rtl w:val="0"/>
        </w:rPr>
        <w:t xml:space="preserve"> Vzor pro sezónní zaměstnance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uzavřená dle § 33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Název: [Název společnosti]</w:t>
        <w:br w:type="textWrapping"/>
        <w:t xml:space="preserve">Sídlo: [Adresa]</w:t>
        <w:br w:type="textWrapping"/>
        <w:t xml:space="preserve">IČ: [Identifikační číslo]</w:t>
        <w:br w:type="textWrapping"/>
        <w:t xml:space="preserve">Zastoupený: [Jméno zástupce zaměstnavatele]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se zavazuje vykonávat pro Zaměstnavatele práci na pozici: [Název pozice].</w:t>
        <w:br w:type="textWrapping"/>
        <w:t xml:space="preserve">Popis práce: [Stručný popis hlavních pracovních povinností], zejména vykonávání sezónních činností souvisejících s [např. zemědělská sklizeň, zahradnické práce, práce v turistickém provozu apod.].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Místo výkonu práce je stanoveno na: [Adresa pracoviště nebo oblast výkonu sezónní práce].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Den nástupu do práce a doba trvání pracovního poměru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 nástupu do práce je stanoven na: [Datum].</w:t>
        <w:br w:type="textWrapping"/>
        <w:t xml:space="preserve">Pracovní poměr se sjednává na dobu určitou do: [Datum ukončení pracovního poměru], tj. na období odpovídající sezónní povaze práce.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Pracovní doba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doba je stanovena na [plný/zkrácený] úvazek v rozsahu [např. 40 hodin týdně]. Zaměstnanec vykonává práci podle rozvržení pracovní doby stanovené Zaměstnavatelem s ohledem na specifika sezónní práce (např. práce v době sklizně nebo během sezónního provozu).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 Mzda a platební podmínky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Zaměstnanci přísluší měsíční mzda ve výši [částka v Kč] hrubé mzdy, případně hodinová mzda ve výši [částka v Kč/hod].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Mzda bude splatná do [datum splatnosti] každého kalendářního měsíce a vyplácena na bankovní účet zaměstnance č.: [číslo účtu], vedený u [název banky].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 Zkušební doba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zkušební době v délce [max. 3 měsíce / zkušební dobu lze zkrátit či vypustit dle délky sezónního poměru].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Dovolená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má nárok na dovolenou v rozsahu odpovídajícím délce pracovního poměru v souladu se Zákoníkem práce a vnitřními předpisy Zaměstnavatele.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Povinnosti smluvních stran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</w:t>
      </w:r>
      <w:r w:rsidDel="00000000" w:rsidR="00000000" w:rsidRPr="00000000">
        <w:rPr>
          <w:sz w:val="20"/>
          <w:szCs w:val="20"/>
          <w:rtl w:val="0"/>
        </w:rPr>
        <w:t xml:space="preserve"> je povinen přidělovat Zaměstnanci práci dle čl. II této smlouvy, platit mu za vykonanou práci mzdu, vytvářet podmínky pro řádný výkon práce a dodržovat bezpečnost práce.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</w:t>
      </w:r>
      <w:r w:rsidDel="00000000" w:rsidR="00000000" w:rsidRPr="00000000">
        <w:rPr>
          <w:sz w:val="20"/>
          <w:szCs w:val="20"/>
          <w:rtl w:val="0"/>
        </w:rPr>
        <w:t xml:space="preserve"> je povinen vykonávat práci osobně, řádně, v souladu s pokyny Zaměstnavatele a dodržovat povinnosti dle Zákoníku práce.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X. Skončení pracovního poměru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sjednaný na dobu určitou končí uplynutím sjednané doby.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lze rozvázat před uplynutím sjednané doby způsoby uvedenými v § 48 Zákoníku práce (dohodou, výpovědí, okamžitým zrušením, zrušením ve zkušební době).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Výpovědní doba činí nejméně 2 měsíce, pokud není dle délky sezónní práce stanoveno jinak (např. kratší výpovědní lhůta dle zákonných podmínek).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XI. Ostatní ujednání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Právní vztahy touto smlouvou výslovně neupravené se řídí Zákoníkem práce.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mohou provádět změny této smlouvy pouze písemnou formou.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je sepsána ve dvou vyhotoveních, přičemž každá smluvní strana obdrží jedno vyhotovení.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XII. Závěrečná ustanovení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nabývá účinnosti dnem podpisu oběma smluvními stranami.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[Místo] dne [Datum]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Podpisy smluvních stran: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a funkce zaměstnavatele]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 Zaměstnavatele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zaměstnance]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Zaměstnanec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