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vtl8o11pejza" w:id="0"/>
      <w:bookmarkEnd w:id="0"/>
      <w:r w:rsidDel="00000000" w:rsidR="00000000" w:rsidRPr="00000000">
        <w:rPr>
          <w:u w:val="single"/>
          <w:rtl w:val="0"/>
        </w:rPr>
        <w:t xml:space="preserve">Dočasné přidělení zaměstnance:</w:t>
      </w:r>
      <w:r w:rsidDel="00000000" w:rsidR="00000000" w:rsidRPr="00000000">
        <w:rPr>
          <w:rtl w:val="0"/>
        </w:rPr>
        <w:t xml:space="preserve"> Vzor dohody o dočasném přidělení k jinému zaměstnavateli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Dohoda o dočasném přidělení zaměstnance k jinému zaměstnavateli</w:t>
        <w:br w:type="textWrapping"/>
      </w:r>
      <w:r w:rsidDel="00000000" w:rsidR="00000000" w:rsidRPr="00000000">
        <w:rPr>
          <w:rtl w:val="0"/>
        </w:rPr>
        <w:t xml:space="preserve">uzavřená dle § 43a zákona č. 262/2006 Sb., zákoník práce, v platném znění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t8l4fu6w8i3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 (přidělující):</w:t>
        <w:br w:type="textWrapping"/>
      </w:r>
      <w:r w:rsidDel="00000000" w:rsidR="00000000" w:rsidRPr="00000000">
        <w:rPr>
          <w:rtl w:val="0"/>
        </w:rPr>
        <w:t xml:space="preserve">Název: [Název společnosti]</w:t>
        <w:br w:type="textWrapping"/>
        <w:t xml:space="preserve">Sídlo: [Adresa sídla]</w:t>
        <w:br w:type="textWrapping"/>
        <w:t xml:space="preserve">IČ: [IČO]</w:t>
        <w:br w:type="textWrapping"/>
        <w:t xml:space="preserve">Zastoupený: [Statutární zástupce]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Adresa trvalého 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y99l3tv6ot1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Předmět dohody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se dohodl se zaměstnavatelem, že bude </w:t>
      </w:r>
      <w:r w:rsidDel="00000000" w:rsidR="00000000" w:rsidRPr="00000000">
        <w:rPr>
          <w:b w:val="1"/>
          <w:rtl w:val="0"/>
        </w:rPr>
        <w:t xml:space="preserve">dočasně přidělen</w:t>
      </w:r>
      <w:r w:rsidDel="00000000" w:rsidR="00000000" w:rsidRPr="00000000">
        <w:rPr>
          <w:rtl w:val="0"/>
        </w:rPr>
        <w:t xml:space="preserve"> k výkonu práce pro jiného zaměstnavatele – uživatele: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Uživatel (zaměstnavatel, ke kterému je zaměstnanec přidělen):</w:t>
        <w:br w:type="textWrapping"/>
      </w:r>
      <w:r w:rsidDel="00000000" w:rsidR="00000000" w:rsidRPr="00000000">
        <w:rPr>
          <w:rtl w:val="0"/>
        </w:rPr>
        <w:t xml:space="preserve">Název: [Název uživatele]</w:t>
        <w:br w:type="textWrapping"/>
        <w:t xml:space="preserve">Sídlo: [Adresa]</w:t>
        <w:br w:type="textWrapping"/>
        <w:t xml:space="preserve">IČ: [IČO]</w:t>
        <w:br w:type="textWrapping"/>
        <w:t xml:space="preserve">Zastoupený: [Jméno zástupce]</w:t>
        <w:br w:type="textWrapping"/>
        <w:t xml:space="preserve">(dále jen „Uživatel“)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22ejrw4sdpo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Doba přidělení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Dočasné přidělení trvá od: </w:t>
      </w:r>
      <w:r w:rsidDel="00000000" w:rsidR="00000000" w:rsidRPr="00000000">
        <w:rPr>
          <w:b w:val="1"/>
          <w:rtl w:val="0"/>
        </w:rPr>
        <w:t xml:space="preserve">[datum začátku]</w:t>
        <w:br w:type="textWrapping"/>
      </w:r>
      <w:r w:rsidDel="00000000" w:rsidR="00000000" w:rsidRPr="00000000">
        <w:rPr>
          <w:rtl w:val="0"/>
        </w:rPr>
        <w:t xml:space="preserve">Předpokládané ukončení přidělení: </w:t>
      </w:r>
      <w:r w:rsidDel="00000000" w:rsidR="00000000" w:rsidRPr="00000000">
        <w:rPr>
          <w:b w:val="1"/>
          <w:rtl w:val="0"/>
        </w:rPr>
        <w:t xml:space="preserve">[datum ukončení / neurčito – dle potřeby]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yy7vuk3nj81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IV. Druh práce a místo výkonu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Zaměstnanec bude u Uživatele vykonávat práci na pozici: </w:t>
      </w:r>
      <w:r w:rsidDel="00000000" w:rsidR="00000000" w:rsidRPr="00000000">
        <w:rPr>
          <w:b w:val="1"/>
          <w:rtl w:val="0"/>
        </w:rPr>
        <w:t xml:space="preserve">[název pracovní pozice]</w:t>
        <w:br w:type="textWrapping"/>
      </w:r>
      <w:r w:rsidDel="00000000" w:rsidR="00000000" w:rsidRPr="00000000">
        <w:rPr>
          <w:rtl w:val="0"/>
        </w:rPr>
        <w:t xml:space="preserve">Místo výkonu práce: </w:t>
      </w:r>
      <w:r w:rsidDel="00000000" w:rsidR="00000000" w:rsidRPr="00000000">
        <w:rPr>
          <w:b w:val="1"/>
          <w:rtl w:val="0"/>
        </w:rPr>
        <w:t xml:space="preserve">[adresa nebo lokalita]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bude plnit pokyny Uživatele, ale zůstává zaměstnancem původního zaměstnavatele.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fszjoi4vf6p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V. Mzda a náhrady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Mzda zaměstnance bude po dobu přidělení: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zachována v dosavadní výši: </w:t>
      </w:r>
      <w:r w:rsidDel="00000000" w:rsidR="00000000" w:rsidRPr="00000000">
        <w:rPr>
          <w:b w:val="1"/>
          <w:rtl w:val="0"/>
        </w:rPr>
        <w:t xml:space="preserve">[částka] Kč měsíčně</w:t>
      </w:r>
      <w:r w:rsidDel="00000000" w:rsidR="00000000" w:rsidRPr="00000000">
        <w:rPr>
          <w:rtl w:val="0"/>
        </w:rPr>
        <w:t xml:space="preserve">, nebo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upravena na základě podmínek sjednaných mezi zaměstnavatelem a uživatelem.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Mzdu i nadále vyplácí původní zaměstnavatel, který si následně náklady účtuje vůči uživateli.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vh3j034aa1e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VI. Další ujednání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 dobu přidělení odpovídá za řízení a kontrolu práce zaměstnance Uživatel.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se zavazuje dodržovat provozní předpisy a bezpečnostní pravidla Uživatele.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Dočasné přidělení lze ukončit předčasně dohodou nebo výpovědí dle ujednání mezi stranami.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1ff3idzo8kf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VII. Závěrečná ustanovení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dohoda byla sjednána svobodně a vážně.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Dohoda je vyhotovena ve dvou stejnopisech, po jednom pro každou stranu.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Právní vztahy neupravené touto dohodou se řídí zákoníkem práce.</w:t>
        <w:br w:type="textWrapping"/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 Zaměstnavatele (přidělující):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 a funkce]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[jméno]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